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6"/>
        <w:gridCol w:w="1497"/>
        <w:gridCol w:w="1650"/>
        <w:gridCol w:w="1791"/>
        <w:gridCol w:w="18"/>
        <w:gridCol w:w="1614"/>
        <w:gridCol w:w="1470"/>
        <w:gridCol w:w="1691"/>
        <w:gridCol w:w="8"/>
        <w:gridCol w:w="287"/>
        <w:gridCol w:w="25"/>
        <w:gridCol w:w="258"/>
        <w:gridCol w:w="62"/>
        <w:gridCol w:w="222"/>
        <w:gridCol w:w="98"/>
        <w:gridCol w:w="185"/>
        <w:gridCol w:w="135"/>
        <w:gridCol w:w="149"/>
        <w:gridCol w:w="171"/>
        <w:gridCol w:w="112"/>
        <w:gridCol w:w="209"/>
        <w:gridCol w:w="79"/>
        <w:gridCol w:w="241"/>
        <w:gridCol w:w="42"/>
        <w:gridCol w:w="280"/>
        <w:gridCol w:w="11"/>
        <w:gridCol w:w="309"/>
        <w:gridCol w:w="116"/>
        <w:gridCol w:w="204"/>
        <w:gridCol w:w="210"/>
        <w:gridCol w:w="110"/>
        <w:gridCol w:w="312"/>
        <w:gridCol w:w="11"/>
        <w:gridCol w:w="1455"/>
        <w:gridCol w:w="6"/>
      </w:tblGrid>
      <w:tr w:rsidR="0054234E" w:rsidRPr="00302BB7" w:rsidTr="002B4D57">
        <w:trPr>
          <w:gridAfter w:val="1"/>
          <w:wAfter w:w="6" w:type="dxa"/>
          <w:tblHeader/>
        </w:trPr>
        <w:tc>
          <w:tcPr>
            <w:tcW w:w="467" w:type="dxa"/>
            <w:vMerge w:val="restart"/>
            <w:shd w:val="clear" w:color="auto" w:fill="404040" w:themeFill="text1" w:themeFillTint="BF"/>
            <w:vAlign w:val="center"/>
          </w:tcPr>
          <w:p w:rsidR="0054234E" w:rsidRPr="00302BB7" w:rsidRDefault="0054234E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  <w:lang w:val="id-ID"/>
              </w:rPr>
            </w:pPr>
            <w:r w:rsidRPr="00302BB7">
              <w:rPr>
                <w:rFonts w:ascii="Cambria" w:hAnsi="Cambria"/>
                <w:b/>
                <w:color w:val="FFFFFF" w:themeColor="background1"/>
                <w:sz w:val="18"/>
                <w:szCs w:val="18"/>
                <w:lang w:val="id-ID"/>
              </w:rPr>
              <w:t>No</w:t>
            </w:r>
          </w:p>
        </w:tc>
        <w:tc>
          <w:tcPr>
            <w:tcW w:w="1498" w:type="dxa"/>
            <w:vMerge w:val="restart"/>
            <w:shd w:val="clear" w:color="auto" w:fill="404040" w:themeFill="text1" w:themeFillTint="BF"/>
            <w:vAlign w:val="center"/>
          </w:tcPr>
          <w:p w:rsidR="0054234E" w:rsidRPr="00302BB7" w:rsidRDefault="0054234E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TUJUAN STRATEGIS</w:t>
            </w:r>
          </w:p>
        </w:tc>
        <w:tc>
          <w:tcPr>
            <w:tcW w:w="1650" w:type="dxa"/>
            <w:vMerge w:val="restart"/>
            <w:shd w:val="clear" w:color="auto" w:fill="404040" w:themeFill="text1" w:themeFillTint="BF"/>
            <w:vAlign w:val="center"/>
          </w:tcPr>
          <w:p w:rsidR="0054234E" w:rsidRPr="00302BB7" w:rsidRDefault="0054234E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SASARAN</w:t>
            </w:r>
          </w:p>
        </w:tc>
        <w:tc>
          <w:tcPr>
            <w:tcW w:w="1809" w:type="dxa"/>
            <w:gridSpan w:val="2"/>
            <w:vMerge w:val="restart"/>
            <w:shd w:val="clear" w:color="auto" w:fill="404040" w:themeFill="text1" w:themeFillTint="BF"/>
            <w:vAlign w:val="center"/>
          </w:tcPr>
          <w:p w:rsidR="0054234E" w:rsidRPr="00302BB7" w:rsidRDefault="0054234E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STRATEGI</w:t>
            </w:r>
          </w:p>
        </w:tc>
        <w:tc>
          <w:tcPr>
            <w:tcW w:w="1614" w:type="dxa"/>
            <w:vMerge w:val="restart"/>
            <w:shd w:val="clear" w:color="auto" w:fill="404040" w:themeFill="text1" w:themeFillTint="BF"/>
            <w:vAlign w:val="center"/>
          </w:tcPr>
          <w:p w:rsidR="0054234E" w:rsidRPr="00302BB7" w:rsidRDefault="0054234E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PROGRAM KERJA</w:t>
            </w:r>
          </w:p>
        </w:tc>
        <w:tc>
          <w:tcPr>
            <w:tcW w:w="1468" w:type="dxa"/>
            <w:vMerge w:val="restart"/>
            <w:shd w:val="clear" w:color="auto" w:fill="404040" w:themeFill="text1" w:themeFillTint="BF"/>
            <w:vAlign w:val="center"/>
          </w:tcPr>
          <w:p w:rsidR="0054234E" w:rsidRPr="00302BB7" w:rsidRDefault="0054234E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AKTIVITAS</w:t>
            </w:r>
          </w:p>
        </w:tc>
        <w:tc>
          <w:tcPr>
            <w:tcW w:w="1699" w:type="dxa"/>
            <w:gridSpan w:val="2"/>
            <w:vMerge w:val="restart"/>
            <w:shd w:val="clear" w:color="auto" w:fill="404040" w:themeFill="text1" w:themeFillTint="BF"/>
            <w:vAlign w:val="center"/>
          </w:tcPr>
          <w:p w:rsidR="0054234E" w:rsidRPr="00302BB7" w:rsidRDefault="0054234E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INDIKATOR AKTIVITAS</w:t>
            </w:r>
          </w:p>
        </w:tc>
        <w:tc>
          <w:tcPr>
            <w:tcW w:w="3838" w:type="dxa"/>
            <w:gridSpan w:val="24"/>
            <w:shd w:val="clear" w:color="auto" w:fill="404040" w:themeFill="text1" w:themeFillTint="BF"/>
            <w:vAlign w:val="center"/>
          </w:tcPr>
          <w:p w:rsidR="0054234E" w:rsidRPr="00E8254E" w:rsidRDefault="0054234E" w:rsidP="002B4D57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id-ID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id-ID"/>
              </w:rPr>
              <w:t>PELAKSANAAN TAHUN 201</w:t>
            </w:r>
            <w:r w:rsidR="00E8254E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id-ID"/>
              </w:rPr>
              <w:t>7</w:t>
            </w:r>
          </w:p>
          <w:p w:rsidR="0054234E" w:rsidRPr="00302BB7" w:rsidRDefault="0054234E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id-ID"/>
              </w:rPr>
              <w:t>BULAN</w:t>
            </w:r>
          </w:p>
        </w:tc>
        <w:tc>
          <w:tcPr>
            <w:tcW w:w="1455" w:type="dxa"/>
            <w:vMerge w:val="restart"/>
            <w:shd w:val="clear" w:color="auto" w:fill="404040" w:themeFill="text1" w:themeFillTint="BF"/>
            <w:vAlign w:val="center"/>
          </w:tcPr>
          <w:p w:rsidR="0054234E" w:rsidRPr="00302BB7" w:rsidRDefault="0054234E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PENANGGUNG JAWAB</w:t>
            </w:r>
          </w:p>
        </w:tc>
      </w:tr>
      <w:tr w:rsidR="0054234E" w:rsidRPr="00302BB7" w:rsidTr="002B4D57">
        <w:trPr>
          <w:gridAfter w:val="1"/>
          <w:wAfter w:w="6" w:type="dxa"/>
          <w:tblHeader/>
        </w:trPr>
        <w:tc>
          <w:tcPr>
            <w:tcW w:w="467" w:type="dxa"/>
            <w:vMerge/>
            <w:shd w:val="solid" w:color="auto" w:fill="auto"/>
            <w:vAlign w:val="center"/>
          </w:tcPr>
          <w:p w:rsidR="0054234E" w:rsidRPr="00302BB7" w:rsidRDefault="0054234E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98" w:type="dxa"/>
            <w:vMerge/>
            <w:shd w:val="solid" w:color="auto" w:fill="auto"/>
            <w:vAlign w:val="center"/>
          </w:tcPr>
          <w:p w:rsidR="0054234E" w:rsidRPr="00302BB7" w:rsidRDefault="0054234E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  <w:vMerge/>
            <w:shd w:val="solid" w:color="auto" w:fill="auto"/>
            <w:vAlign w:val="center"/>
          </w:tcPr>
          <w:p w:rsidR="0054234E" w:rsidRPr="00302BB7" w:rsidRDefault="0054234E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809" w:type="dxa"/>
            <w:gridSpan w:val="2"/>
            <w:vMerge/>
            <w:shd w:val="solid" w:color="auto" w:fill="auto"/>
            <w:vAlign w:val="center"/>
          </w:tcPr>
          <w:p w:rsidR="0054234E" w:rsidRPr="00302BB7" w:rsidRDefault="0054234E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614" w:type="dxa"/>
            <w:vMerge/>
            <w:shd w:val="solid" w:color="auto" w:fill="auto"/>
            <w:vAlign w:val="center"/>
          </w:tcPr>
          <w:p w:rsidR="0054234E" w:rsidRPr="00302BB7" w:rsidRDefault="0054234E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468" w:type="dxa"/>
            <w:vMerge/>
            <w:shd w:val="solid" w:color="auto" w:fill="auto"/>
            <w:vAlign w:val="center"/>
          </w:tcPr>
          <w:p w:rsidR="0054234E" w:rsidRPr="00302BB7" w:rsidRDefault="0054234E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699" w:type="dxa"/>
            <w:gridSpan w:val="2"/>
            <w:vMerge/>
            <w:shd w:val="solid" w:color="auto" w:fill="auto"/>
            <w:vAlign w:val="center"/>
          </w:tcPr>
          <w:p w:rsidR="0054234E" w:rsidRPr="00302BB7" w:rsidRDefault="0054234E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287" w:type="dxa"/>
            <w:shd w:val="clear" w:color="auto" w:fill="404040" w:themeFill="text1" w:themeFillTint="BF"/>
            <w:vAlign w:val="center"/>
          </w:tcPr>
          <w:p w:rsidR="0054234E" w:rsidRPr="00302BB7" w:rsidRDefault="0054234E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54234E" w:rsidRPr="00302BB7" w:rsidRDefault="0054234E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2</w:t>
            </w:r>
          </w:p>
        </w:tc>
        <w:tc>
          <w:tcPr>
            <w:tcW w:w="284" w:type="dxa"/>
            <w:gridSpan w:val="2"/>
            <w:shd w:val="clear" w:color="auto" w:fill="404040" w:themeFill="text1" w:themeFillTint="BF"/>
            <w:vAlign w:val="center"/>
          </w:tcPr>
          <w:p w:rsidR="0054234E" w:rsidRPr="00302BB7" w:rsidRDefault="0054234E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3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54234E" w:rsidRPr="00302BB7" w:rsidRDefault="0054234E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4</w:t>
            </w:r>
          </w:p>
        </w:tc>
        <w:tc>
          <w:tcPr>
            <w:tcW w:w="284" w:type="dxa"/>
            <w:gridSpan w:val="2"/>
            <w:shd w:val="clear" w:color="auto" w:fill="404040" w:themeFill="text1" w:themeFillTint="BF"/>
            <w:vAlign w:val="center"/>
          </w:tcPr>
          <w:p w:rsidR="0054234E" w:rsidRPr="00302BB7" w:rsidRDefault="0054234E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5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54234E" w:rsidRPr="00302BB7" w:rsidRDefault="0054234E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6</w:t>
            </w:r>
          </w:p>
        </w:tc>
        <w:tc>
          <w:tcPr>
            <w:tcW w:w="288" w:type="dxa"/>
            <w:gridSpan w:val="2"/>
            <w:shd w:val="clear" w:color="auto" w:fill="404040" w:themeFill="text1" w:themeFillTint="BF"/>
            <w:vAlign w:val="center"/>
          </w:tcPr>
          <w:p w:rsidR="0054234E" w:rsidRPr="00302BB7" w:rsidRDefault="0054234E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7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54234E" w:rsidRPr="00302BB7" w:rsidRDefault="0054234E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8</w:t>
            </w:r>
          </w:p>
        </w:tc>
        <w:tc>
          <w:tcPr>
            <w:tcW w:w="291" w:type="dxa"/>
            <w:gridSpan w:val="2"/>
            <w:shd w:val="clear" w:color="auto" w:fill="404040" w:themeFill="text1" w:themeFillTint="BF"/>
            <w:vAlign w:val="center"/>
          </w:tcPr>
          <w:p w:rsidR="0054234E" w:rsidRPr="00302BB7" w:rsidRDefault="0054234E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9</w:t>
            </w:r>
          </w:p>
        </w:tc>
        <w:tc>
          <w:tcPr>
            <w:tcW w:w="425" w:type="dxa"/>
            <w:gridSpan w:val="2"/>
            <w:shd w:val="clear" w:color="auto" w:fill="404040" w:themeFill="text1" w:themeFillTint="BF"/>
            <w:vAlign w:val="center"/>
          </w:tcPr>
          <w:p w:rsidR="0054234E" w:rsidRPr="00302BB7" w:rsidRDefault="0054234E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10</w:t>
            </w:r>
          </w:p>
        </w:tc>
        <w:tc>
          <w:tcPr>
            <w:tcW w:w="414" w:type="dxa"/>
            <w:gridSpan w:val="2"/>
            <w:shd w:val="clear" w:color="auto" w:fill="404040" w:themeFill="text1" w:themeFillTint="BF"/>
            <w:vAlign w:val="center"/>
          </w:tcPr>
          <w:p w:rsidR="0054234E" w:rsidRPr="00302BB7" w:rsidRDefault="0054234E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11</w:t>
            </w:r>
          </w:p>
        </w:tc>
        <w:tc>
          <w:tcPr>
            <w:tcW w:w="433" w:type="dxa"/>
            <w:gridSpan w:val="3"/>
            <w:shd w:val="clear" w:color="auto" w:fill="404040" w:themeFill="text1" w:themeFillTint="BF"/>
            <w:vAlign w:val="center"/>
          </w:tcPr>
          <w:p w:rsidR="0054234E" w:rsidRPr="00302BB7" w:rsidRDefault="0054234E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12</w:t>
            </w:r>
          </w:p>
        </w:tc>
        <w:tc>
          <w:tcPr>
            <w:tcW w:w="1455" w:type="dxa"/>
            <w:vMerge/>
            <w:shd w:val="solid" w:color="auto" w:fill="auto"/>
            <w:vAlign w:val="center"/>
          </w:tcPr>
          <w:p w:rsidR="0054234E" w:rsidRPr="00302BB7" w:rsidRDefault="0054234E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</w:p>
        </w:tc>
      </w:tr>
      <w:tr w:rsidR="0054234E" w:rsidRPr="00B03692" w:rsidTr="002B4D57">
        <w:tc>
          <w:tcPr>
            <w:tcW w:w="467" w:type="dxa"/>
          </w:tcPr>
          <w:p w:rsidR="0054234E" w:rsidRPr="00827AB5" w:rsidRDefault="0054234E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 w:val="restart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Menguatkan keunggulan dan kualitas akademik (di tahap sarjana kedokteran)</w:t>
            </w:r>
          </w:p>
        </w:tc>
        <w:tc>
          <w:tcPr>
            <w:tcW w:w="1650" w:type="dxa"/>
          </w:tcPr>
          <w:p w:rsidR="0054234E" w:rsidRPr="00B03692" w:rsidRDefault="0054234E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Tersedianya Materi kuliah pakar di tahap sarjana kedokteran</w:t>
            </w:r>
          </w:p>
        </w:tc>
        <w:tc>
          <w:tcPr>
            <w:tcW w:w="1791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kuliah sesuai dengan blok berjalan</w:t>
            </w:r>
          </w:p>
        </w:tc>
        <w:tc>
          <w:tcPr>
            <w:tcW w:w="1632" w:type="dxa"/>
            <w:gridSpan w:val="2"/>
          </w:tcPr>
          <w:p w:rsidR="0054234E" w:rsidRPr="00B03692" w:rsidRDefault="0054234E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Kuliah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Pakar</w:t>
            </w:r>
            <w:proofErr w:type="spellEnd"/>
          </w:p>
        </w:tc>
        <w:tc>
          <w:tcPr>
            <w:tcW w:w="1470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kuliah pakar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dalam blok</w:t>
            </w:r>
          </w:p>
        </w:tc>
        <w:tc>
          <w:tcPr>
            <w:tcW w:w="1691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Terlaksananya kuliah pakar</w:t>
            </w:r>
          </w:p>
        </w:tc>
        <w:tc>
          <w:tcPr>
            <w:tcW w:w="320" w:type="dxa"/>
            <w:gridSpan w:val="3"/>
          </w:tcPr>
          <w:p w:rsidR="0054234E" w:rsidRPr="00B03692" w:rsidRDefault="0054234E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54234E" w:rsidRPr="00B03692" w:rsidTr="002B4D57">
        <w:tc>
          <w:tcPr>
            <w:tcW w:w="467" w:type="dxa"/>
          </w:tcPr>
          <w:p w:rsidR="0054234E" w:rsidRPr="00827AB5" w:rsidRDefault="0054234E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54234E" w:rsidRPr="00B03692" w:rsidRDefault="0054234E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Materi kuliah pakar terevaluasi di tahap sarjana kedokteran</w:t>
            </w:r>
          </w:p>
        </w:tc>
        <w:tc>
          <w:tcPr>
            <w:tcW w:w="1791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kuliah sesuai dengan blok berjalan</w:t>
            </w:r>
          </w:p>
        </w:tc>
        <w:tc>
          <w:tcPr>
            <w:tcW w:w="1632" w:type="dxa"/>
            <w:gridSpan w:val="2"/>
          </w:tcPr>
          <w:p w:rsidR="0054234E" w:rsidRPr="00B03692" w:rsidRDefault="0054234E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Kuliah pakar</w:t>
            </w:r>
          </w:p>
        </w:tc>
        <w:tc>
          <w:tcPr>
            <w:tcW w:w="1470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Evaluasi kuliah pakar dalam Blok</w:t>
            </w:r>
          </w:p>
        </w:tc>
        <w:tc>
          <w:tcPr>
            <w:tcW w:w="1691" w:type="dxa"/>
          </w:tcPr>
          <w:p w:rsidR="0054234E" w:rsidRPr="00B03692" w:rsidRDefault="0054234E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Terevaluasinya kuliah pakar dalam blok</w:t>
            </w:r>
          </w:p>
        </w:tc>
        <w:tc>
          <w:tcPr>
            <w:tcW w:w="320" w:type="dxa"/>
            <w:gridSpan w:val="3"/>
          </w:tcPr>
          <w:p w:rsidR="0054234E" w:rsidRPr="00B03692" w:rsidRDefault="0054234E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1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2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70" w:type="dxa"/>
            <w:gridSpan w:val="3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54234E" w:rsidRPr="00B03692" w:rsidTr="002B4D57">
        <w:tc>
          <w:tcPr>
            <w:tcW w:w="467" w:type="dxa"/>
          </w:tcPr>
          <w:p w:rsidR="0054234E" w:rsidRPr="00827AB5" w:rsidRDefault="0054234E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54234E" w:rsidRPr="00B03692" w:rsidRDefault="0054234E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SAP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Anak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sesuai Blok</w:t>
            </w:r>
          </w:p>
        </w:tc>
        <w:tc>
          <w:tcPr>
            <w:tcW w:w="1791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Penyempurnaan 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SAP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Anak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sesuai blok</w:t>
            </w:r>
          </w:p>
        </w:tc>
        <w:tc>
          <w:tcPr>
            <w:tcW w:w="1632" w:type="dxa"/>
            <w:gridSpan w:val="2"/>
          </w:tcPr>
          <w:p w:rsidR="0054234E" w:rsidRPr="00B03692" w:rsidRDefault="0054234E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SAP</w:t>
            </w:r>
          </w:p>
        </w:tc>
        <w:tc>
          <w:tcPr>
            <w:tcW w:w="1470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Pencermatan SAP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Anak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dalam blok</w:t>
            </w:r>
          </w:p>
        </w:tc>
        <w:tc>
          <w:tcPr>
            <w:tcW w:w="1691" w:type="dxa"/>
          </w:tcPr>
          <w:p w:rsidR="0054234E" w:rsidRPr="00B03692" w:rsidRDefault="0054234E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Tersusunnya SAP sesuai dengan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dengan blok</w:t>
            </w:r>
          </w:p>
        </w:tc>
        <w:tc>
          <w:tcPr>
            <w:tcW w:w="320" w:type="dxa"/>
            <w:gridSpan w:val="3"/>
            <w:shd w:val="clear" w:color="auto" w:fill="404040" w:themeFill="text1" w:themeFillTint="BF"/>
          </w:tcPr>
          <w:p w:rsidR="0054234E" w:rsidRPr="00B03692" w:rsidRDefault="0054234E" w:rsidP="002B4D57">
            <w:pPr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1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2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12" w:type="dxa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1470" w:type="dxa"/>
            <w:gridSpan w:val="3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54234E" w:rsidRPr="00B03692" w:rsidTr="002B4D57">
        <w:tc>
          <w:tcPr>
            <w:tcW w:w="467" w:type="dxa"/>
          </w:tcPr>
          <w:p w:rsidR="0054234E" w:rsidRPr="00827AB5" w:rsidRDefault="0054234E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 w:val="restart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>
              <w:rPr>
                <w:rFonts w:ascii="Cambria" w:hAnsi="Cambria" w:cs="Tahoma"/>
                <w:sz w:val="18"/>
                <w:szCs w:val="18"/>
                <w:lang w:val="sv-SE"/>
              </w:rPr>
              <w:t>M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enguatkan keunggulan dan kualitas akademik (di tahap pendidikan klinik)</w:t>
            </w:r>
          </w:p>
        </w:tc>
        <w:tc>
          <w:tcPr>
            <w:tcW w:w="1650" w:type="dxa"/>
          </w:tcPr>
          <w:p w:rsidR="0054234E" w:rsidRPr="00B03692" w:rsidRDefault="0054234E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Tercapainya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kompetensi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mahasiswa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pada Departemen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791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Pelaksanaa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n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Bimbingan persiapan klinik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Dokter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Muda</w:t>
            </w:r>
          </w:p>
        </w:tc>
        <w:tc>
          <w:tcPr>
            <w:tcW w:w="1632" w:type="dxa"/>
            <w:gridSpan w:val="2"/>
          </w:tcPr>
          <w:p w:rsidR="0054234E" w:rsidRPr="00B03692" w:rsidRDefault="0054234E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Penyelenggaraan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Bimbingan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persiapan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</w:p>
        </w:tc>
        <w:tc>
          <w:tcPr>
            <w:tcW w:w="1470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Bimbingan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Dokter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Muda</w:t>
            </w:r>
            <w:proofErr w:type="spellEnd"/>
          </w:p>
        </w:tc>
        <w:tc>
          <w:tcPr>
            <w:tcW w:w="1691" w:type="dxa"/>
          </w:tcPr>
          <w:p w:rsidR="0054234E" w:rsidRPr="00B03692" w:rsidRDefault="0054234E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Terlaksananya bimbingan persiapan pendidikan klinik dokter muda yang efektif</w:t>
            </w:r>
          </w:p>
        </w:tc>
        <w:tc>
          <w:tcPr>
            <w:tcW w:w="320" w:type="dxa"/>
            <w:gridSpan w:val="3"/>
          </w:tcPr>
          <w:p w:rsidR="0054234E" w:rsidRPr="00B03692" w:rsidRDefault="0054234E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1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12" w:type="dxa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70" w:type="dxa"/>
            <w:gridSpan w:val="3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54234E" w:rsidRPr="00B03692" w:rsidTr="002B4D57">
        <w:tc>
          <w:tcPr>
            <w:tcW w:w="467" w:type="dxa"/>
          </w:tcPr>
          <w:p w:rsidR="0054234E" w:rsidRPr="00827AB5" w:rsidRDefault="0054234E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Tersedianya jadwal Putaran Klinik  dan nama Dokter muda untuk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Anak</w:t>
            </w:r>
            <w:proofErr w:type="spellEnd"/>
            <w:r w:rsidR="005075D8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5075D8">
              <w:rPr>
                <w:rFonts w:ascii="Cambria" w:hAnsi="Cambria" w:cs="Tahoma"/>
                <w:sz w:val="18"/>
                <w:szCs w:val="18"/>
              </w:rPr>
              <w:t>sesuai</w:t>
            </w:r>
            <w:proofErr w:type="spellEnd"/>
            <w:r w:rsidR="005075D8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5075D8">
              <w:rPr>
                <w:rFonts w:ascii="Cambria" w:hAnsi="Cambria" w:cs="Tahoma"/>
                <w:sz w:val="18"/>
                <w:szCs w:val="18"/>
              </w:rPr>
              <w:t>dengan</w:t>
            </w:r>
            <w:proofErr w:type="spellEnd"/>
            <w:r w:rsidR="005075D8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5075D8" w:rsidRPr="005075D8">
              <w:rPr>
                <w:rFonts w:ascii="Cambria" w:hAnsi="Cambria" w:cs="Tahoma"/>
                <w:b/>
                <w:sz w:val="18"/>
                <w:szCs w:val="18"/>
              </w:rPr>
              <w:t>sistem</w:t>
            </w:r>
            <w:proofErr w:type="spellEnd"/>
            <w:r w:rsidR="005075D8" w:rsidRPr="005075D8">
              <w:rPr>
                <w:rFonts w:ascii="Cambria" w:hAnsi="Cambria" w:cs="Tahoma"/>
                <w:b/>
                <w:sz w:val="18"/>
                <w:szCs w:val="18"/>
              </w:rPr>
              <w:t xml:space="preserve"> Academic Health System</w:t>
            </w:r>
          </w:p>
        </w:tc>
        <w:tc>
          <w:tcPr>
            <w:tcW w:w="1791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Koordinasi untuk Penyusunan jadwal putaran klinik dan nama dokter muda</w:t>
            </w:r>
          </w:p>
        </w:tc>
        <w:tc>
          <w:tcPr>
            <w:tcW w:w="1632" w:type="dxa"/>
            <w:gridSpan w:val="2"/>
          </w:tcPr>
          <w:p w:rsidR="0054234E" w:rsidRPr="00B03692" w:rsidRDefault="0054234E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Jadwal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Putaran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bookmarkStart w:id="0" w:name="_GoBack"/>
            <w:bookmarkEnd w:id="0"/>
            <w:proofErr w:type="spellEnd"/>
          </w:p>
        </w:tc>
        <w:tc>
          <w:tcPr>
            <w:tcW w:w="1470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Penyusunan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jadwal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Putaran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nama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Dokter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muda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untuk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691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Tersedianya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jadwal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Putaran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nama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Dokter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muda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untuk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320" w:type="dxa"/>
            <w:gridSpan w:val="3"/>
          </w:tcPr>
          <w:p w:rsidR="0054234E" w:rsidRPr="00B03692" w:rsidRDefault="0054234E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54234E" w:rsidRPr="00B03692" w:rsidTr="002B4D57">
        <w:tc>
          <w:tcPr>
            <w:tcW w:w="467" w:type="dxa"/>
          </w:tcPr>
          <w:p w:rsidR="0054234E" w:rsidRPr="00827AB5" w:rsidRDefault="0054234E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54234E" w:rsidRPr="00B03692" w:rsidRDefault="0054234E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Tercapainya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kompetensi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mahasiswa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pada Dep</w:t>
            </w:r>
            <w:r>
              <w:rPr>
                <w:rFonts w:ascii="Cambria" w:hAnsi="Cambria" w:cs="Tahoma"/>
                <w:sz w:val="18"/>
                <w:szCs w:val="18"/>
              </w:rPr>
              <w:t>t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791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da-DK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da-DK"/>
              </w:rPr>
              <w:t>Pelaksanaan ujuan tahap pendidikan klinik di RS pendidikan sesuai dengan kaidah assessment</w:t>
            </w:r>
          </w:p>
        </w:tc>
        <w:tc>
          <w:tcPr>
            <w:tcW w:w="1632" w:type="dxa"/>
            <w:gridSpan w:val="2"/>
          </w:tcPr>
          <w:p w:rsidR="0054234E" w:rsidRPr="00B03692" w:rsidRDefault="0054234E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Ujian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Tahap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470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Pelaksanaan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ujian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tahap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691" w:type="dxa"/>
          </w:tcPr>
          <w:p w:rsidR="0054234E" w:rsidRPr="00B03692" w:rsidRDefault="0054234E" w:rsidP="002B4D57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Terlaksananya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ujian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tahap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pendidikan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RS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320" w:type="dxa"/>
            <w:gridSpan w:val="3"/>
          </w:tcPr>
          <w:p w:rsidR="0054234E" w:rsidRPr="00B03692" w:rsidRDefault="0054234E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54234E" w:rsidRPr="00B03692" w:rsidTr="002B4D57">
        <w:tc>
          <w:tcPr>
            <w:tcW w:w="467" w:type="dxa"/>
          </w:tcPr>
          <w:p w:rsidR="0054234E" w:rsidRPr="00827AB5" w:rsidRDefault="0054234E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54234E" w:rsidRPr="00B03692" w:rsidRDefault="0054234E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Tercapainya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kompetensi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mahasiswa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pada Departemen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791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Penyelenggaraan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Anak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632" w:type="dxa"/>
            <w:gridSpan w:val="2"/>
          </w:tcPr>
          <w:p w:rsidR="0054234E" w:rsidRPr="00B03692" w:rsidRDefault="0054234E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supervisi pembelajaran di </w:t>
            </w:r>
            <w:r>
              <w:rPr>
                <w:rFonts w:ascii="Cambria" w:hAnsi="Cambria" w:cs="Tahoma"/>
                <w:sz w:val="18"/>
                <w:szCs w:val="18"/>
                <w:lang w:val="it-IT"/>
              </w:rPr>
              <w:t>D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Anak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 di RS Pendidikan</w:t>
            </w:r>
          </w:p>
        </w:tc>
        <w:tc>
          <w:tcPr>
            <w:tcW w:w="1470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Pelaksanaan supervisi pembelajaran di </w:t>
            </w:r>
            <w:r>
              <w:rPr>
                <w:rFonts w:ascii="Cambria" w:hAnsi="Cambria" w:cs="Tahoma"/>
                <w:sz w:val="18"/>
                <w:szCs w:val="18"/>
                <w:lang w:val="it-IT"/>
              </w:rPr>
              <w:t>D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Anak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 di RS Pendidikan</w:t>
            </w:r>
          </w:p>
        </w:tc>
        <w:tc>
          <w:tcPr>
            <w:tcW w:w="1691" w:type="dxa"/>
          </w:tcPr>
          <w:p w:rsidR="0054234E" w:rsidRPr="00B03692" w:rsidRDefault="0054234E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Terselenggaranya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 (monitor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)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peny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dalam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RS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320" w:type="dxa"/>
            <w:gridSpan w:val="3"/>
          </w:tcPr>
          <w:p w:rsidR="0054234E" w:rsidRPr="00B03692" w:rsidRDefault="0054234E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54234E" w:rsidRPr="00B03692" w:rsidTr="002B4D57">
        <w:tc>
          <w:tcPr>
            <w:tcW w:w="467" w:type="dxa"/>
          </w:tcPr>
          <w:p w:rsidR="0054234E" w:rsidRPr="00827AB5" w:rsidRDefault="0054234E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Menguatkan keunggulan dan kualitas akademik</w:t>
            </w:r>
          </w:p>
        </w:tc>
        <w:tc>
          <w:tcPr>
            <w:tcW w:w="1650" w:type="dxa"/>
          </w:tcPr>
          <w:p w:rsidR="0054234E" w:rsidRPr="00B03692" w:rsidRDefault="0054234E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Tercapaianya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system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Anak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yang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efektif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pada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tahap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</w:p>
        </w:tc>
        <w:tc>
          <w:tcPr>
            <w:tcW w:w="1791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Penyelenggaraan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hasil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(monitor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)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D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Anak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632" w:type="dxa"/>
            <w:gridSpan w:val="2"/>
          </w:tcPr>
          <w:p w:rsidR="0054234E" w:rsidRPr="00B03692" w:rsidRDefault="0054234E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hasil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(monitor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)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Dept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Anak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470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Rapat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hasil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(monitor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)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Dept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Anak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691" w:type="dxa"/>
          </w:tcPr>
          <w:p w:rsidR="0054234E" w:rsidRPr="00B03692" w:rsidRDefault="0054234E" w:rsidP="002B4D57">
            <w:pPr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Terevaluasinya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proses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Dept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Anak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320" w:type="dxa"/>
            <w:gridSpan w:val="3"/>
          </w:tcPr>
          <w:p w:rsidR="0054234E" w:rsidRPr="00B03692" w:rsidRDefault="0054234E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54234E" w:rsidRPr="00B03692" w:rsidTr="002B4D57">
        <w:trPr>
          <w:trHeight w:val="1637"/>
        </w:trPr>
        <w:tc>
          <w:tcPr>
            <w:tcW w:w="467" w:type="dxa"/>
          </w:tcPr>
          <w:p w:rsidR="0054234E" w:rsidRPr="00827AB5" w:rsidRDefault="0054234E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Menguatkan keunggulan dan kualitas akademik</w:t>
            </w:r>
          </w:p>
        </w:tc>
        <w:tc>
          <w:tcPr>
            <w:tcW w:w="1650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Terwujudnya pemantapan iklim akademik penelitian yang kondusif </w:t>
            </w:r>
          </w:p>
        </w:tc>
        <w:tc>
          <w:tcPr>
            <w:tcW w:w="1791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Pelaksanaan pembimbingan penelitian mahaiswa di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Dept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Anak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FK UII</w:t>
            </w:r>
          </w:p>
        </w:tc>
        <w:tc>
          <w:tcPr>
            <w:tcW w:w="1632" w:type="dxa"/>
            <w:gridSpan w:val="2"/>
          </w:tcPr>
          <w:p w:rsidR="0054234E" w:rsidRPr="00B03692" w:rsidRDefault="0054234E" w:rsidP="002B4D57">
            <w:pPr>
              <w:tabs>
                <w:tab w:val="left" w:pos="244"/>
              </w:tabs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Pembimbingan KTI penelitian mahasiswa</w:t>
            </w:r>
          </w:p>
        </w:tc>
        <w:tc>
          <w:tcPr>
            <w:tcW w:w="1470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KTI penelitian mahaiswa</w:t>
            </w:r>
          </w:p>
        </w:tc>
        <w:tc>
          <w:tcPr>
            <w:tcW w:w="1691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KTI penelitian mahaiswa yang efektif</w:t>
            </w:r>
          </w:p>
        </w:tc>
        <w:tc>
          <w:tcPr>
            <w:tcW w:w="320" w:type="dxa"/>
            <w:gridSpan w:val="3"/>
            <w:shd w:val="clear" w:color="auto" w:fill="404040" w:themeFill="text1" w:themeFillTint="BF"/>
          </w:tcPr>
          <w:p w:rsidR="0054234E" w:rsidRPr="00B03692" w:rsidRDefault="0054234E" w:rsidP="002B4D57">
            <w:pPr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1470" w:type="dxa"/>
            <w:gridSpan w:val="3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54234E" w:rsidRPr="00B03692" w:rsidTr="002B4D57">
        <w:tc>
          <w:tcPr>
            <w:tcW w:w="467" w:type="dxa"/>
          </w:tcPr>
          <w:p w:rsidR="0054234E" w:rsidRPr="00827AB5" w:rsidRDefault="0054234E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Tercapainya kompetensi  Dokter</w:t>
            </w:r>
          </w:p>
        </w:tc>
        <w:tc>
          <w:tcPr>
            <w:tcW w:w="1791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Pelaksanaan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bimbingan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UKDI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pada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para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mahasiswa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yang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telah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yudisium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akan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mengikuti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sumpah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dokter</w:t>
            </w:r>
            <w:proofErr w:type="spellEnd"/>
          </w:p>
        </w:tc>
        <w:tc>
          <w:tcPr>
            <w:tcW w:w="1632" w:type="dxa"/>
            <w:gridSpan w:val="2"/>
          </w:tcPr>
          <w:p w:rsidR="0054234E" w:rsidRPr="00B03692" w:rsidRDefault="0054234E" w:rsidP="002B4D57">
            <w:pPr>
              <w:tabs>
                <w:tab w:val="left" w:pos="244"/>
              </w:tabs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Pembimbingan UKDI</w:t>
            </w:r>
          </w:p>
        </w:tc>
        <w:tc>
          <w:tcPr>
            <w:tcW w:w="1470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UKDI</w:t>
            </w:r>
          </w:p>
        </w:tc>
        <w:tc>
          <w:tcPr>
            <w:tcW w:w="1691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UKDI yang efektif</w:t>
            </w:r>
          </w:p>
        </w:tc>
        <w:tc>
          <w:tcPr>
            <w:tcW w:w="320" w:type="dxa"/>
            <w:gridSpan w:val="3"/>
            <w:shd w:val="clear" w:color="auto" w:fill="auto"/>
          </w:tcPr>
          <w:p w:rsidR="0054234E" w:rsidRPr="00B03692" w:rsidRDefault="0054234E" w:rsidP="002B4D57">
            <w:pPr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1" w:type="dxa"/>
            <w:gridSpan w:val="2"/>
            <w:shd w:val="clear" w:color="auto" w:fill="auto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12" w:type="dxa"/>
            <w:shd w:val="clear" w:color="auto" w:fill="auto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1470" w:type="dxa"/>
            <w:gridSpan w:val="3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54234E" w:rsidRPr="00B03692" w:rsidTr="002B4D57">
        <w:tc>
          <w:tcPr>
            <w:tcW w:w="467" w:type="dxa"/>
          </w:tcPr>
          <w:p w:rsidR="0054234E" w:rsidRPr="00827AB5" w:rsidRDefault="0054234E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Terwujudnya pemantapan iklim akademik penelitian yang kondusif </w:t>
            </w:r>
          </w:p>
        </w:tc>
        <w:tc>
          <w:tcPr>
            <w:tcW w:w="1791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Peningkatan penelitian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Dept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Anak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FK UII</w:t>
            </w:r>
          </w:p>
        </w:tc>
        <w:tc>
          <w:tcPr>
            <w:tcW w:w="1632" w:type="dxa"/>
            <w:gridSpan w:val="2"/>
          </w:tcPr>
          <w:p w:rsidR="0054234E" w:rsidRPr="00B03692" w:rsidRDefault="0054234E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Penelitian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Dept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470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 xml:space="preserve">Pelaksanaan penelitian dari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Dept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691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Ada 1 penelitian dari departemen/tahun</w:t>
            </w:r>
          </w:p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3"/>
          </w:tcPr>
          <w:p w:rsidR="0054234E" w:rsidRPr="00B03692" w:rsidRDefault="0054234E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54234E" w:rsidRPr="00B03692" w:rsidTr="002B4D57">
        <w:tc>
          <w:tcPr>
            <w:tcW w:w="467" w:type="dxa"/>
          </w:tcPr>
          <w:p w:rsidR="0054234E" w:rsidRPr="00827AB5" w:rsidRDefault="0054234E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Terwujudnya publikasi ilmiah untuk pemantapan iklim akademik</w:t>
            </w:r>
          </w:p>
        </w:tc>
        <w:tc>
          <w:tcPr>
            <w:tcW w:w="1791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Peningkatan publikasi ilmiah dari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Dept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632" w:type="dxa"/>
            <w:gridSpan w:val="2"/>
          </w:tcPr>
          <w:p w:rsidR="0054234E" w:rsidRPr="00B03692" w:rsidRDefault="0054234E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Publikasi Ilmiah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Dept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470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 xml:space="preserve">Adanya  publikasi ilmiah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Dept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691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Ada 1 publikasi ilmiah/tahun</w:t>
            </w:r>
          </w:p>
        </w:tc>
        <w:tc>
          <w:tcPr>
            <w:tcW w:w="320" w:type="dxa"/>
            <w:gridSpan w:val="3"/>
          </w:tcPr>
          <w:p w:rsidR="0054234E" w:rsidRPr="00B03692" w:rsidRDefault="0054234E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54234E" w:rsidRPr="00B03692" w:rsidTr="002B4D57">
        <w:tc>
          <w:tcPr>
            <w:tcW w:w="467" w:type="dxa"/>
          </w:tcPr>
          <w:p w:rsidR="0054234E" w:rsidRPr="00827AB5" w:rsidRDefault="0054234E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Tersedianya SDM departemen </w:t>
            </w:r>
            <w:r>
              <w:rPr>
                <w:rFonts w:ascii="Cambria" w:hAnsi="Cambria" w:cs="Tahoma"/>
                <w:sz w:val="18"/>
                <w:szCs w:val="18"/>
                <w:lang w:val="sv-SE"/>
              </w:rPr>
              <w:t>Ilmu Kesehatan Anak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yang berdaya saing tinggi</w:t>
            </w:r>
          </w:p>
        </w:tc>
        <w:tc>
          <w:tcPr>
            <w:tcW w:w="1791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Mengikuti program ilmiah di dalam maupun luar kota</w:t>
            </w:r>
          </w:p>
        </w:tc>
        <w:tc>
          <w:tcPr>
            <w:tcW w:w="1632" w:type="dxa"/>
            <w:gridSpan w:val="2"/>
          </w:tcPr>
          <w:p w:rsidR="0054234E" w:rsidRPr="00B03692" w:rsidRDefault="0054234E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Menjadi peserta/presentan Mengikuti program ilmiah di dalam maupun luar kota</w:t>
            </w:r>
          </w:p>
        </w:tc>
        <w:tc>
          <w:tcPr>
            <w:tcW w:w="1470" w:type="dxa"/>
          </w:tcPr>
          <w:p w:rsidR="0054234E" w:rsidRPr="00B03692" w:rsidRDefault="0054234E" w:rsidP="002B4D57">
            <w:pPr>
              <w:tabs>
                <w:tab w:val="left" w:pos="213"/>
              </w:tabs>
              <w:ind w:left="213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Menjadi peserta/presentan Mengikuti program ilmiah di dalam maupun luar 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lastRenderedPageBreak/>
              <w:t>kota</w:t>
            </w:r>
          </w:p>
        </w:tc>
        <w:tc>
          <w:tcPr>
            <w:tcW w:w="1691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lastRenderedPageBreak/>
              <w:t>Mengikuti minimal 2 forum ilmiah dalam 1 tahun</w:t>
            </w:r>
          </w:p>
        </w:tc>
        <w:tc>
          <w:tcPr>
            <w:tcW w:w="320" w:type="dxa"/>
            <w:gridSpan w:val="3"/>
          </w:tcPr>
          <w:p w:rsidR="0054234E" w:rsidRPr="00B03692" w:rsidRDefault="0054234E" w:rsidP="002B4D57">
            <w:pPr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1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2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12" w:type="dxa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70" w:type="dxa"/>
            <w:gridSpan w:val="3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54234E" w:rsidRPr="00B03692" w:rsidTr="002B4D57">
        <w:tc>
          <w:tcPr>
            <w:tcW w:w="467" w:type="dxa"/>
          </w:tcPr>
          <w:p w:rsidR="0054234E" w:rsidRPr="00827AB5" w:rsidRDefault="0054234E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Tersedianya SDM departemen </w:t>
            </w:r>
            <w:r>
              <w:rPr>
                <w:rFonts w:ascii="Cambria" w:hAnsi="Cambria" w:cs="Tahoma"/>
                <w:sz w:val="18"/>
                <w:szCs w:val="18"/>
                <w:lang w:val="sv-SE"/>
              </w:rPr>
              <w:t>Ilmu Kesehatan Anak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yang berdaya saing tinggi </w:t>
            </w:r>
          </w:p>
        </w:tc>
        <w:tc>
          <w:tcPr>
            <w:tcW w:w="1791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Meningkatkan kemampuan berbahasa Inggris staf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Dept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632" w:type="dxa"/>
            <w:gridSpan w:val="2"/>
          </w:tcPr>
          <w:p w:rsidR="0054234E" w:rsidRPr="00B03692" w:rsidRDefault="0054234E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Mengikuti kursus peningkatan bahasa Inggris</w:t>
            </w:r>
          </w:p>
        </w:tc>
        <w:tc>
          <w:tcPr>
            <w:tcW w:w="1470" w:type="dxa"/>
          </w:tcPr>
          <w:p w:rsidR="0054234E" w:rsidRPr="00B03692" w:rsidRDefault="0054234E" w:rsidP="002B4D57">
            <w:pPr>
              <w:tabs>
                <w:tab w:val="left" w:pos="213"/>
              </w:tabs>
              <w:ind w:left="213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Mengikuti kursus peningkatan bahasa Inggris</w:t>
            </w:r>
          </w:p>
        </w:tc>
        <w:tc>
          <w:tcPr>
            <w:tcW w:w="1691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Mengikuit kursus bahasa Inggris</w:t>
            </w:r>
          </w:p>
        </w:tc>
        <w:tc>
          <w:tcPr>
            <w:tcW w:w="320" w:type="dxa"/>
            <w:gridSpan w:val="3"/>
          </w:tcPr>
          <w:p w:rsidR="0054234E" w:rsidRPr="00B03692" w:rsidRDefault="0054234E" w:rsidP="002B4D57">
            <w:pPr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1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2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12" w:type="dxa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70" w:type="dxa"/>
            <w:gridSpan w:val="3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54234E" w:rsidRPr="00B03692" w:rsidTr="002B4D57">
        <w:tc>
          <w:tcPr>
            <w:tcW w:w="467" w:type="dxa"/>
          </w:tcPr>
          <w:p w:rsidR="0054234E" w:rsidRPr="00827AB5" w:rsidRDefault="0054234E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nl-NL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Menguatkan keunggulan dan kualitas akademik</w:t>
            </w:r>
          </w:p>
        </w:tc>
        <w:tc>
          <w:tcPr>
            <w:tcW w:w="1650" w:type="dxa"/>
          </w:tcPr>
          <w:p w:rsidR="0054234E" w:rsidRPr="00B03692" w:rsidRDefault="0054234E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nl-NL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nl-NL"/>
              </w:rPr>
              <w:t>Terwujudnya penyempurnaan sarana prasarana pendidikan</w:t>
            </w:r>
          </w:p>
        </w:tc>
        <w:tc>
          <w:tcPr>
            <w:tcW w:w="1791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Peningkatan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sarana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prasarana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</w:rPr>
            </w:pPr>
          </w:p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es-ES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Optimalisasi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sarana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prasarana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belajar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yang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telah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ada</w:t>
            </w:r>
            <w:proofErr w:type="spellEnd"/>
          </w:p>
        </w:tc>
        <w:tc>
          <w:tcPr>
            <w:tcW w:w="1632" w:type="dxa"/>
            <w:gridSpan w:val="2"/>
          </w:tcPr>
          <w:p w:rsidR="0054234E" w:rsidRPr="00B03692" w:rsidRDefault="0054234E" w:rsidP="002B4D57">
            <w:pPr>
              <w:numPr>
                <w:ilvl w:val="0"/>
                <w:numId w:val="2"/>
              </w:numPr>
              <w:tabs>
                <w:tab w:val="clear" w:pos="847"/>
                <w:tab w:val="left" w:pos="197"/>
              </w:tabs>
              <w:ind w:left="197" w:hanging="180"/>
              <w:jc w:val="both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Perbaikan</w:t>
            </w:r>
            <w:r w:rsidRPr="00B03692">
              <w:rPr>
                <w:rFonts w:ascii="Cambria" w:hAnsi="Cambria" w:cs="Tahoma"/>
                <w:sz w:val="18"/>
                <w:szCs w:val="18"/>
                <w:lang w:val="nl-NL"/>
              </w:rPr>
              <w:t xml:space="preserve"> sarana prasarana pendidikan</w:t>
            </w:r>
          </w:p>
        </w:tc>
        <w:tc>
          <w:tcPr>
            <w:tcW w:w="1470" w:type="dxa"/>
          </w:tcPr>
          <w:p w:rsidR="0054234E" w:rsidRPr="00B03692" w:rsidRDefault="0054234E" w:rsidP="002B4D57">
            <w:pPr>
              <w:spacing w:before="120" w:after="120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Menyusun anggaran untuk perbaikan sarana prasarana pendidikan</w:t>
            </w:r>
          </w:p>
        </w:tc>
        <w:tc>
          <w:tcPr>
            <w:tcW w:w="1691" w:type="dxa"/>
          </w:tcPr>
          <w:p w:rsidR="0054234E" w:rsidRPr="00B03692" w:rsidRDefault="0054234E" w:rsidP="002B4D57">
            <w:pPr>
              <w:spacing w:before="120" w:after="120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Anggaran untuk perbaikan sarana prasarana pendidikan</w:t>
            </w:r>
          </w:p>
        </w:tc>
        <w:tc>
          <w:tcPr>
            <w:tcW w:w="320" w:type="dxa"/>
            <w:gridSpan w:val="3"/>
            <w:shd w:val="clear" w:color="auto" w:fill="404040" w:themeFill="text1" w:themeFillTint="BF"/>
          </w:tcPr>
          <w:p w:rsidR="0054234E" w:rsidRPr="00B03692" w:rsidRDefault="0054234E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54234E" w:rsidRPr="00B03692" w:rsidTr="002B4D57">
        <w:tc>
          <w:tcPr>
            <w:tcW w:w="467" w:type="dxa"/>
          </w:tcPr>
          <w:p w:rsidR="0054234E" w:rsidRPr="00827AB5" w:rsidRDefault="0054234E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Meningkatkan kualitas dan kuantitas dakwah islamiyah</w:t>
            </w:r>
          </w:p>
        </w:tc>
        <w:tc>
          <w:tcPr>
            <w:tcW w:w="1650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Tercapainya peningkatan  implementasi nilai-nilai keislaman di lingkungan kampus.</w:t>
            </w:r>
          </w:p>
        </w:tc>
        <w:tc>
          <w:tcPr>
            <w:tcW w:w="1791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Pembinaan ke-Islaman yang berkelanjutan</w:t>
            </w:r>
          </w:p>
        </w:tc>
        <w:tc>
          <w:tcPr>
            <w:tcW w:w="1632" w:type="dxa"/>
            <w:gridSpan w:val="2"/>
          </w:tcPr>
          <w:p w:rsidR="0054234E" w:rsidRPr="00B03692" w:rsidRDefault="0054234E" w:rsidP="002B4D57">
            <w:pPr>
              <w:numPr>
                <w:ilvl w:val="0"/>
                <w:numId w:val="1"/>
              </w:numPr>
              <w:tabs>
                <w:tab w:val="left" w:pos="197"/>
              </w:tabs>
              <w:ind w:left="197" w:hanging="180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Pembinaan nilai keislaman secara sistematis bagi seluruh </w:t>
            </w:r>
            <w:r w:rsidRPr="00B03692">
              <w:rPr>
                <w:rFonts w:ascii="Cambria" w:hAnsi="Cambria" w:cs="Tahoma"/>
                <w:i/>
                <w:iCs/>
                <w:sz w:val="18"/>
                <w:szCs w:val="18"/>
                <w:lang w:val="sv-SE"/>
              </w:rPr>
              <w:t>civitas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akademika FK UII</w:t>
            </w:r>
            <w:r>
              <w:rPr>
                <w:rFonts w:ascii="Cambria" w:hAnsi="Cambria" w:cs="Tahoma"/>
                <w:sz w:val="18"/>
                <w:szCs w:val="18"/>
                <w:lang w:val="sv-SE"/>
              </w:rPr>
              <w:t xml:space="preserve"> 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dengan diadakannya pengajian bulanan seluruh aktivitas akademika</w:t>
            </w:r>
          </w:p>
        </w:tc>
        <w:tc>
          <w:tcPr>
            <w:tcW w:w="1470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ngikuti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pembinaan keIslaman yang kontinyu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yang diselenggarakan fakultas</w:t>
            </w:r>
          </w:p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91" w:type="dxa"/>
          </w:tcPr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Keikutsertaan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pembinaan keIslaman yang kontinyu bagi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diselenggarakan fakultas</w:t>
            </w:r>
          </w:p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  <w:p w:rsidR="0054234E" w:rsidRPr="00B03692" w:rsidRDefault="0054234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3"/>
          </w:tcPr>
          <w:p w:rsidR="0054234E" w:rsidRPr="00B03692" w:rsidRDefault="0054234E" w:rsidP="002B4D57">
            <w:pPr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1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2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12" w:type="dxa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1470" w:type="dxa"/>
            <w:gridSpan w:val="3"/>
          </w:tcPr>
          <w:p w:rsidR="0054234E" w:rsidRPr="00B03692" w:rsidRDefault="0054234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</w:tbl>
    <w:p w:rsidR="0054234E" w:rsidRDefault="0054234E" w:rsidP="0054234E"/>
    <w:p w:rsidR="0054234E" w:rsidRDefault="0054234E" w:rsidP="0054234E"/>
    <w:tbl>
      <w:tblPr>
        <w:tblStyle w:val="TableGrid"/>
        <w:tblW w:w="0" w:type="auto"/>
        <w:tblLook w:val="04A0"/>
      </w:tblPr>
      <w:tblGrid>
        <w:gridCol w:w="3618"/>
        <w:gridCol w:w="3875"/>
        <w:gridCol w:w="3865"/>
        <w:gridCol w:w="4140"/>
      </w:tblGrid>
      <w:tr w:rsidR="0054234E" w:rsidRPr="004B4760" w:rsidTr="002B4D57">
        <w:tc>
          <w:tcPr>
            <w:tcW w:w="3618" w:type="dxa"/>
          </w:tcPr>
          <w:p w:rsidR="0054234E" w:rsidRPr="004B4760" w:rsidRDefault="0054234E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Disahkan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Oleh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:</w:t>
            </w:r>
          </w:p>
        </w:tc>
        <w:tc>
          <w:tcPr>
            <w:tcW w:w="3875" w:type="dxa"/>
          </w:tcPr>
          <w:p w:rsidR="0054234E" w:rsidRPr="004B4760" w:rsidRDefault="0054234E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Diperiksa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Oleh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:</w:t>
            </w:r>
          </w:p>
        </w:tc>
        <w:tc>
          <w:tcPr>
            <w:tcW w:w="3865" w:type="dxa"/>
          </w:tcPr>
          <w:p w:rsidR="0054234E" w:rsidRPr="004B4760" w:rsidRDefault="0054234E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Disetujui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Oleh</w:t>
            </w:r>
            <w:proofErr w:type="spellEnd"/>
          </w:p>
        </w:tc>
        <w:tc>
          <w:tcPr>
            <w:tcW w:w="4140" w:type="dxa"/>
          </w:tcPr>
          <w:p w:rsidR="0054234E" w:rsidRPr="004B4760" w:rsidRDefault="0054234E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Disiapkan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Oleh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:</w:t>
            </w:r>
          </w:p>
        </w:tc>
      </w:tr>
      <w:tr w:rsidR="0054234E" w:rsidRPr="004B4760" w:rsidTr="002B4D57">
        <w:tc>
          <w:tcPr>
            <w:tcW w:w="3618" w:type="dxa"/>
          </w:tcPr>
          <w:p w:rsidR="0054234E" w:rsidRDefault="0054234E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Kepala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Badan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Penjaminan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Mutu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4234E" w:rsidRDefault="0054234E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4234E" w:rsidRDefault="0054234E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4234E" w:rsidRDefault="0054234E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4234E" w:rsidRPr="004B4760" w:rsidRDefault="0054234E" w:rsidP="002B4D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Kariyam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3875" w:type="dxa"/>
          </w:tcPr>
          <w:p w:rsidR="0054234E" w:rsidRDefault="0054234E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Fakultas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Kedokteran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4234E" w:rsidRDefault="0054234E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4234E" w:rsidRDefault="0054234E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4234E" w:rsidRDefault="0054234E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4234E" w:rsidRPr="004B4760" w:rsidRDefault="0054234E" w:rsidP="002B4D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4760">
              <w:rPr>
                <w:rFonts w:asciiTheme="majorHAnsi" w:hAnsiTheme="majorHAnsi"/>
                <w:b/>
                <w:sz w:val="20"/>
                <w:szCs w:val="20"/>
              </w:rPr>
              <w:t xml:space="preserve">dr. Linda Rosita, </w:t>
            </w:r>
            <w:proofErr w:type="spellStart"/>
            <w:r w:rsidRPr="004B4760">
              <w:rPr>
                <w:rFonts w:asciiTheme="majorHAnsi" w:hAnsiTheme="majorHAnsi"/>
                <w:b/>
                <w:sz w:val="20"/>
                <w:szCs w:val="20"/>
              </w:rPr>
              <w:t>M.Kes</w:t>
            </w:r>
            <w:proofErr w:type="spellEnd"/>
            <w:r w:rsidRPr="004B4760">
              <w:rPr>
                <w:rFonts w:asciiTheme="majorHAnsi" w:hAnsiTheme="majorHAnsi"/>
                <w:b/>
                <w:sz w:val="20"/>
                <w:szCs w:val="20"/>
              </w:rPr>
              <w:t>, Sp.PK</w:t>
            </w:r>
          </w:p>
        </w:tc>
        <w:tc>
          <w:tcPr>
            <w:tcW w:w="3865" w:type="dxa"/>
          </w:tcPr>
          <w:p w:rsidR="0054234E" w:rsidRDefault="0054234E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Kaprodi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Pendidikan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Dokter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4234E" w:rsidRDefault="0054234E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4234E" w:rsidRDefault="0054234E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4234E" w:rsidRDefault="0054234E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4234E" w:rsidRPr="004B4760" w:rsidRDefault="0054234E" w:rsidP="002B4D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Erlina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Marfianti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M.Sc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Sp.PD</w:t>
            </w:r>
            <w:proofErr w:type="spellEnd"/>
          </w:p>
        </w:tc>
        <w:tc>
          <w:tcPr>
            <w:tcW w:w="4140" w:type="dxa"/>
          </w:tcPr>
          <w:p w:rsidR="0054234E" w:rsidRDefault="0054234E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Ketua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Departemen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Ilmu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Kesehatan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Anak</w:t>
            </w:r>
            <w:proofErr w:type="spellEnd"/>
          </w:p>
          <w:p w:rsidR="0054234E" w:rsidRDefault="0054234E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4234E" w:rsidRDefault="0054234E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4234E" w:rsidRDefault="0054234E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4234E" w:rsidRPr="004B4760" w:rsidRDefault="0054234E" w:rsidP="002B4D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Soeroyo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Machfudz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MPH,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Sp.A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(K)</w:t>
            </w:r>
          </w:p>
        </w:tc>
      </w:tr>
    </w:tbl>
    <w:p w:rsidR="0054234E" w:rsidRDefault="0054234E" w:rsidP="0054234E"/>
    <w:p w:rsidR="0054234E" w:rsidRDefault="0054234E" w:rsidP="0054234E"/>
    <w:p w:rsidR="0054234E" w:rsidRDefault="0054234E" w:rsidP="0054234E"/>
    <w:p w:rsidR="0054234E" w:rsidRDefault="0054234E" w:rsidP="0054234E"/>
    <w:p w:rsidR="005C02D9" w:rsidRDefault="005C02D9"/>
    <w:sectPr w:rsidR="005C02D9" w:rsidSect="00607A94">
      <w:headerReference w:type="default" r:id="rId7"/>
      <w:pgSz w:w="16838" w:h="11906" w:orient="landscape" w:code="9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9FE" w:rsidRDefault="009149FE">
      <w:r>
        <w:separator/>
      </w:r>
    </w:p>
  </w:endnote>
  <w:endnote w:type="continuationSeparator" w:id="0">
    <w:p w:rsidR="009149FE" w:rsidRDefault="00914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9FE" w:rsidRDefault="009149FE">
      <w:r>
        <w:separator/>
      </w:r>
    </w:p>
  </w:footnote>
  <w:footnote w:type="continuationSeparator" w:id="0">
    <w:p w:rsidR="009149FE" w:rsidRDefault="00914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36"/>
      <w:gridCol w:w="14878"/>
    </w:tblGrid>
    <w:tr w:rsidR="00B03692" w:rsidTr="00607A94">
      <w:tc>
        <w:tcPr>
          <w:tcW w:w="736" w:type="dxa"/>
          <w:vAlign w:val="center"/>
        </w:tcPr>
        <w:p w:rsidR="00B03692" w:rsidRPr="00607A94" w:rsidRDefault="0054234E" w:rsidP="00B03692">
          <w:pPr>
            <w:pStyle w:val="Header"/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41910</wp:posOffset>
                </wp:positionH>
                <wp:positionV relativeFrom="paragraph">
                  <wp:posOffset>-331470</wp:posOffset>
                </wp:positionV>
                <wp:extent cx="311150" cy="41465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878" w:type="dxa"/>
        </w:tcPr>
        <w:p w:rsidR="00B03692" w:rsidRPr="00E8254E" w:rsidRDefault="0054234E" w:rsidP="00B03692">
          <w:pPr>
            <w:pStyle w:val="Header"/>
            <w:rPr>
              <w:rFonts w:ascii="Cambria" w:hAnsi="Cambria"/>
              <w:b/>
              <w:sz w:val="20"/>
              <w:szCs w:val="20"/>
              <w:lang w:val="id-ID"/>
            </w:rPr>
          </w:pPr>
          <w:r w:rsidRPr="00607A94">
            <w:rPr>
              <w:rFonts w:ascii="Cambria" w:hAnsi="Cambria"/>
              <w:b/>
              <w:sz w:val="20"/>
              <w:szCs w:val="20"/>
              <w:lang w:val="id-ID"/>
            </w:rPr>
            <w:t xml:space="preserve">PROGRAM KERJA DEPARTEMEN </w:t>
          </w:r>
          <w:r w:rsidRPr="00607A94">
            <w:rPr>
              <w:rFonts w:ascii="Cambria" w:hAnsi="Cambria"/>
              <w:b/>
              <w:sz w:val="20"/>
              <w:szCs w:val="20"/>
              <w:lang w:val="sv-SE"/>
            </w:rPr>
            <w:t xml:space="preserve">ILMU </w:t>
          </w:r>
          <w:r>
            <w:rPr>
              <w:rFonts w:ascii="Cambria" w:hAnsi="Cambria"/>
              <w:b/>
              <w:sz w:val="20"/>
              <w:szCs w:val="20"/>
              <w:lang w:val="sv-SE"/>
            </w:rPr>
            <w:t>KESEHATAN ANAK</w:t>
          </w:r>
          <w:r w:rsidRPr="00607A94">
            <w:rPr>
              <w:rFonts w:ascii="Cambria" w:hAnsi="Cambria"/>
              <w:b/>
              <w:sz w:val="20"/>
              <w:szCs w:val="20"/>
              <w:lang w:val="sv-SE"/>
            </w:rPr>
            <w:t xml:space="preserve"> - 201</w:t>
          </w:r>
          <w:r w:rsidR="00E8254E">
            <w:rPr>
              <w:rFonts w:ascii="Cambria" w:hAnsi="Cambria"/>
              <w:b/>
              <w:sz w:val="20"/>
              <w:szCs w:val="20"/>
              <w:lang w:val="id-ID"/>
            </w:rPr>
            <w:t>7</w:t>
          </w:r>
        </w:p>
        <w:p w:rsidR="00B03692" w:rsidRPr="00607A94" w:rsidRDefault="0054234E" w:rsidP="00B03692">
          <w:pPr>
            <w:pStyle w:val="Header"/>
            <w:rPr>
              <w:rFonts w:ascii="Cambria" w:hAnsi="Cambria"/>
              <w:b/>
              <w:sz w:val="20"/>
              <w:szCs w:val="20"/>
              <w:lang w:val="id-ID"/>
            </w:rPr>
          </w:pPr>
          <w:r w:rsidRPr="00607A94">
            <w:rPr>
              <w:rFonts w:ascii="Cambria" w:hAnsi="Cambria"/>
              <w:b/>
              <w:sz w:val="20"/>
              <w:szCs w:val="20"/>
              <w:lang w:val="id-ID"/>
            </w:rPr>
            <w:t xml:space="preserve">PROGRAM STUDI PENDIDIKAN DOKTER </w:t>
          </w:r>
        </w:p>
        <w:p w:rsidR="00B03692" w:rsidRPr="00607A94" w:rsidRDefault="0054234E" w:rsidP="00B03692">
          <w:pPr>
            <w:pStyle w:val="Header"/>
            <w:rPr>
              <w:rFonts w:ascii="Cambria" w:hAnsi="Cambria"/>
              <w:b/>
            </w:rPr>
          </w:pPr>
          <w:r w:rsidRPr="00607A94">
            <w:rPr>
              <w:rFonts w:ascii="Cambria" w:hAnsi="Cambria"/>
              <w:b/>
              <w:sz w:val="20"/>
              <w:szCs w:val="20"/>
            </w:rPr>
            <w:t>FAKULTAS KEDOKTETAN</w:t>
          </w:r>
          <w:r w:rsidRPr="00607A94">
            <w:rPr>
              <w:rFonts w:ascii="Cambria" w:hAnsi="Cambria"/>
              <w:b/>
              <w:sz w:val="20"/>
              <w:szCs w:val="20"/>
              <w:lang w:val="id-ID"/>
            </w:rPr>
            <w:t xml:space="preserve"> UII</w:t>
          </w:r>
        </w:p>
      </w:tc>
    </w:tr>
  </w:tbl>
  <w:p w:rsidR="00B03692" w:rsidRDefault="009149FE" w:rsidP="00B036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512E"/>
    <w:multiLevelType w:val="hybridMultilevel"/>
    <w:tmpl w:val="5582BC12"/>
    <w:lvl w:ilvl="0" w:tplc="04090019">
      <w:start w:val="1"/>
      <w:numFmt w:val="lowerLetter"/>
      <w:lvlText w:val="%1."/>
      <w:lvlJc w:val="left"/>
      <w:pPr>
        <w:tabs>
          <w:tab w:val="num" w:pos="847"/>
        </w:tabs>
        <w:ind w:left="84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</w:lvl>
  </w:abstractNum>
  <w:abstractNum w:abstractNumId="1">
    <w:nsid w:val="48A05D99"/>
    <w:multiLevelType w:val="hybridMultilevel"/>
    <w:tmpl w:val="F72036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F1EE3"/>
    <w:multiLevelType w:val="hybridMultilevel"/>
    <w:tmpl w:val="214A65D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4E"/>
    <w:rsid w:val="000D6356"/>
    <w:rsid w:val="001123FE"/>
    <w:rsid w:val="00123AB3"/>
    <w:rsid w:val="00257C9F"/>
    <w:rsid w:val="003E6CDA"/>
    <w:rsid w:val="00462317"/>
    <w:rsid w:val="005075D8"/>
    <w:rsid w:val="0054234E"/>
    <w:rsid w:val="005C02D9"/>
    <w:rsid w:val="008136DF"/>
    <w:rsid w:val="008965CA"/>
    <w:rsid w:val="009149FE"/>
    <w:rsid w:val="00C47C15"/>
    <w:rsid w:val="00E8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3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34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42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47C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C1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3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34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42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47C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C1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Isti Ari</cp:lastModifiedBy>
  <cp:revision>4</cp:revision>
  <cp:lastPrinted>2017-01-05T04:19:00Z</cp:lastPrinted>
  <dcterms:created xsi:type="dcterms:W3CDTF">2015-10-31T18:52:00Z</dcterms:created>
  <dcterms:modified xsi:type="dcterms:W3CDTF">2017-11-03T07:08:00Z</dcterms:modified>
</cp:coreProperties>
</file>